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A5BEA">
        <w:rPr>
          <w:rFonts w:ascii="Times New Roman" w:hAnsi="Times New Roman" w:cs="Times New Roman"/>
          <w:sz w:val="28"/>
          <w:szCs w:val="28"/>
        </w:rPr>
        <w:t>В столице существует около 400 общественных организаций и более 400 действующих пожарных дружин, в рядах которых почти три тысячи человек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t>В Международный день добровольцев в комплексе городского хозяйства Москвы рассказали, как волонтеры помогают столичным спасателям и пожарным обе</w:t>
      </w:r>
      <w:r w:rsidRPr="005A5BEA">
        <w:rPr>
          <w:rFonts w:ascii="Times New Roman" w:hAnsi="Times New Roman" w:cs="Times New Roman"/>
          <w:sz w:val="28"/>
          <w:szCs w:val="28"/>
        </w:rPr>
        <w:t>спечивать безопасность жителей.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t>Волонтеры есть практически в любой сфере общественной деятельности. Они принимают участие в различных социальных проектах, проводят конкурсы и экскурсии, помогают пожилым людям и детям, убирают территории, ликвидируют последствия происшествий и делают многое другое. Добровольные пожарные и спасатели столицы несут дежурство на массовых мероприятиях, в том числе на молодежных форумах, их также привлека</w:t>
      </w:r>
      <w:r w:rsidRPr="005A5BEA">
        <w:rPr>
          <w:rFonts w:ascii="Times New Roman" w:hAnsi="Times New Roman" w:cs="Times New Roman"/>
          <w:sz w:val="28"/>
          <w:szCs w:val="28"/>
        </w:rPr>
        <w:t>ют к участию в тушении пожаров.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t>Сегодня в Москве существует около 400 общественных организаций и более 400 действующих пожарных дружин, в рядах ко</w:t>
      </w:r>
      <w:r w:rsidRPr="005A5BEA">
        <w:rPr>
          <w:rFonts w:ascii="Times New Roman" w:hAnsi="Times New Roman" w:cs="Times New Roman"/>
          <w:sz w:val="28"/>
          <w:szCs w:val="28"/>
        </w:rPr>
        <w:t>торых почти три тысячи человек.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t>Подготовкой спасателей-добровольцев с 2007 года занимаются преподаватели учебно-методического центра по гражданской обороне и чрезвычайным ситуациям Москвы. Многие из его выпускников связали свою жизнь с волонтерскими организациями. В их числе общественный поисково-спасательный отряд «</w:t>
      </w:r>
      <w:proofErr w:type="spellStart"/>
      <w:r w:rsidRPr="005A5BEA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5A5BEA">
        <w:rPr>
          <w:rFonts w:ascii="Times New Roman" w:hAnsi="Times New Roman" w:cs="Times New Roman"/>
          <w:sz w:val="28"/>
          <w:szCs w:val="28"/>
        </w:rPr>
        <w:t xml:space="preserve">». Служба в нем для спасателей-добровольцев — это дополнительная деятельность, помимо которой у них есть и основная работа. Волонтеры сами выбирают даты дежурств, после чего </w:t>
      </w:r>
      <w:r w:rsidRPr="005A5BEA">
        <w:rPr>
          <w:rFonts w:ascii="Times New Roman" w:hAnsi="Times New Roman" w:cs="Times New Roman"/>
          <w:sz w:val="28"/>
          <w:szCs w:val="28"/>
        </w:rPr>
        <w:t>из желающих формируется экипаж.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t>При необходимости добровольцев отряда привлекают к спасению животных, оказавшихся в беде. Если помощь требуется потерявшемуся в лесу человеку, то выезжают поисково-спасательные отряды «</w:t>
      </w:r>
      <w:proofErr w:type="spellStart"/>
      <w:r w:rsidRPr="005A5BEA">
        <w:rPr>
          <w:rFonts w:ascii="Times New Roman" w:hAnsi="Times New Roman" w:cs="Times New Roman"/>
          <w:sz w:val="28"/>
          <w:szCs w:val="28"/>
        </w:rPr>
        <w:t>ЛизаАлерт</w:t>
      </w:r>
      <w:proofErr w:type="spellEnd"/>
      <w:r w:rsidRPr="005A5BEA">
        <w:rPr>
          <w:rFonts w:ascii="Times New Roman" w:hAnsi="Times New Roman" w:cs="Times New Roman"/>
          <w:sz w:val="28"/>
          <w:szCs w:val="28"/>
        </w:rPr>
        <w:t>».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t>Информацию о вызове добровольцам передают операторы системы 112. Кроме того, два года назад было подписано соглашение о взаимодействии с автономной некоммерческой организацией «Центр “Помощь”», оперативному дежурному которой диспетчеры сообщают о происшест</w:t>
      </w:r>
      <w:r w:rsidRPr="005A5BEA">
        <w:rPr>
          <w:rFonts w:ascii="Times New Roman" w:hAnsi="Times New Roman" w:cs="Times New Roman"/>
          <w:sz w:val="28"/>
          <w:szCs w:val="28"/>
        </w:rPr>
        <w:t>виях с животными.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lastRenderedPageBreak/>
        <w:t>На базе станций Московской городской поисково-спасательной службы на водных объектах столичного Департамента по делам гражданской обороны, чрезвычайным ситуациям и пожарной безопасности летом проходят тренировки и обучение собак-спасателей кинологов-добровольцев, с которыми сотрудничают с 2014 года.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t>«Работа добровольцев-кинологов — ответственная и по-своему сложная. Для ее выполнения нужны такие качества, как честность, доброе, любящее сердце и желание приносить пользу людям. Когда мы видим рядом с нашими собаками счастливых волонтеров, то понимаем, что делаем все правильно и день прошел не зря», — отмечает Владимир Афанасьев, руководитель межрегиональной кинологической общественной организации «Водный патруль».</w:t>
      </w:r>
    </w:p>
    <w:p w:rsidR="005A5BEA" w:rsidRPr="005A5BEA" w:rsidRDefault="005A5BEA" w:rsidP="005A5B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EA">
        <w:rPr>
          <w:rFonts w:ascii="Times New Roman" w:hAnsi="Times New Roman" w:cs="Times New Roman"/>
          <w:sz w:val="28"/>
          <w:szCs w:val="28"/>
        </w:rPr>
        <w:t>Формирования Московской городской поисково-спасательной службы на водных объектах принимают у себя в гостях столичных волонтеров каждый год. Для гостей проводят экскурсии и мастер-классы по оказанию первой помощи, рассказывают им о работе специалистов.</w:t>
      </w:r>
      <w:bookmarkEnd w:id="0"/>
    </w:p>
    <w:sectPr w:rsidR="005A5BEA" w:rsidRPr="005A5BEA" w:rsidSect="005A5BE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AFD"/>
    <w:rsid w:val="00092767"/>
    <w:rsid w:val="00302AFD"/>
    <w:rsid w:val="00545862"/>
    <w:rsid w:val="005A5BEA"/>
    <w:rsid w:val="0081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3BF3C"/>
  <w15:chartTrackingRefBased/>
  <w15:docId w15:val="{6AA09955-315C-4080-AB33-04EBDDBE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2025-12-05T06:23:00Z</dcterms:created>
  <dcterms:modified xsi:type="dcterms:W3CDTF">2025-12-05T06:27:00Z</dcterms:modified>
</cp:coreProperties>
</file>